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AF0234">
      <w:pPr>
        <w:pStyle w:val="normal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Муниципальное автономное общеобразовательное учреждение </w:t>
      </w:r>
      <w:proofErr w:type="spellStart"/>
      <w:r>
        <w:rPr>
          <w:rFonts w:ascii="Times New Roman" w:eastAsia="Times New Roman" w:hAnsi="Times New Roman" w:cs="Times New Roman"/>
        </w:rPr>
        <w:t>Чаинского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p w:rsidR="004A4093" w:rsidRDefault="00AF023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Подгорнская</w:t>
      </w:r>
      <w:proofErr w:type="spellEnd"/>
      <w:r>
        <w:rPr>
          <w:rFonts w:ascii="Times New Roman" w:eastAsia="Times New Roman" w:hAnsi="Times New Roman" w:cs="Times New Roman"/>
        </w:rPr>
        <w:t xml:space="preserve"> средняя общеобразовательная школа»</w:t>
      </w: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shd w:val="clear" w:color="auto" w:fill="FFFFFF"/>
        <w:spacing w:before="28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4093" w:rsidRDefault="004A4093">
      <w:pPr>
        <w:pStyle w:val="normal"/>
        <w:shd w:val="clear" w:color="auto" w:fill="FFFFFF"/>
        <w:spacing w:before="28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4093" w:rsidRDefault="004A4093">
      <w:pPr>
        <w:pStyle w:val="normal"/>
        <w:shd w:val="clear" w:color="auto" w:fill="FFFFFF"/>
        <w:spacing w:before="28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4093" w:rsidRDefault="00AF0234">
      <w:pPr>
        <w:pStyle w:val="normal"/>
        <w:shd w:val="clear" w:color="auto" w:fill="FFFFFF"/>
        <w:spacing w:before="28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 урока по окружающему миру (1 класс)</w:t>
      </w:r>
    </w:p>
    <w:p w:rsidR="004A4093" w:rsidRDefault="00AF0234">
      <w:pPr>
        <w:pStyle w:val="normal"/>
        <w:shd w:val="clear" w:color="auto" w:fill="FFFFFF"/>
        <w:spacing w:before="28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теме "Откуда берутся снег и лёд?"</w:t>
      </w: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Составитель: Артемович Л.С.,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 начальных классов</w:t>
      </w: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урока: « Откуда берутся снег и лёд?»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урока: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Познакомить обучающихся со свойствами снега и льда.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Обобщить, систематизировать знания о зиме, её характерных признаках, явлениях природы.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Развивать словарный запас, логическое мышление, внимание и творческие способности обучающихся.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Развивать интерес к познанию окружающего мира.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Воспитывать любовь к природе, аккуратность.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Предметные: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 исследовать свойства снега и льда;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 проводить опыты по исследованию снега и льда в соответствии с инструкциями;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 формулировать выводы из опытов;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 наблюдать форму снежинок и отображать её на рисунке.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 оценивать свои знания и незнания (самооценка, с помощью учителя)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 предлагать собственные способы решения.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Личностные: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 принятие и освоение социальной роли обучающегося;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 осознание собственных мотивов учебной деятельности;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 умение слышать и слушать своих товарищей.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Оборудование: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снег и лёд в стаканах, листы цветной бумаги (раздаточный материал),  молоточек, форма для льда, блюдца, снеговик – герой урока, аудиозапись (мелодия вьюги)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I. Организационный момент.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Я рада видеть каждого из вас!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пусть зима в окно прохладой дышит.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будет здесь уютно, ведь наш класс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 друга любит, чувствует и слышит.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Актуализация знаний.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(Прослушивание аудиозаписи «завывание вьюги»)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Сейчас я приглашаю лечь на парту, закрыть глазки, внимательно послушать запись, которую я включу, а потом ответить на мои вопросы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Что вы услышали? (Вьюгу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Когда это бывает? (Зимой)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Кто любит зиму?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Чем вы любите заниматься зимой? (Кататься на санках, лыжах, коньках, строить  снежную крепость, играть в снежки.)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III. Постановка темы урока.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- Отгадайте загадку и узнайте, кто спешит к нам в гости.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Его не растили, из снега слепили,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Вместо носа ловко вставили морковку.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Глаза угольки, в руках метёлка,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Холодный, большой. Кто он такой?  (Снеговик)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доске герой урока – снеговик.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пришёл он к нам не с пустыми руками.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Отгадайте, что он принёс для нас.</w:t>
      </w:r>
    </w:p>
    <w:tbl>
      <w:tblPr>
        <w:tblStyle w:val="a5"/>
        <w:tblW w:w="73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73"/>
        <w:gridCol w:w="3532"/>
      </w:tblGrid>
      <w:tr w:rsidR="004A4093">
        <w:tc>
          <w:tcPr>
            <w:tcW w:w="3774" w:type="dxa"/>
          </w:tcPr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Одеяло белое                      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     Не руками сделано,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Не ткалось и не кроилось –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неба на землю свалилось.   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(Снег.)</w:t>
            </w:r>
          </w:p>
          <w:p w:rsidR="004A4093" w:rsidRDefault="004A40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</w:tcPr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Прозрачен, как стекло,  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А не вставишь в окно.  (Лёд.)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Карточки с надписями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НЕГ- и  -ЛЁД-  прикрепить на доску.            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-Так о чём мы будем говорить на уроке сегодня? Какая тема нашего урока? (Снег и 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   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Игровой момент.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двух емкостях снег и лед. Емкости закрыты тканью. На ощупь дети определяют, где снег, а где лед, говорят о своих ощущениях, рассказывают, что помогло определить.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 вы определили?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-Как вы думаете, а ваши знания о свойствах снега и льда достаточны?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Хотите узнать больше?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Более полную картину о свойствах снега и льда, чем отличается лёд от снега? В этом разобраться нам помогут опыты.</w:t>
      </w: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Практическая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 слова-помощники: бесцветный, прозрачный, хрупкий, белый, непрозрачный, прозрачный, тает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*Положите снег и лед на листы цветной бумаги, что заметили?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формулируют вывод, используя карточки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помощники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Значит, снег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непрозрачный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лед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прозрачный       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* Рассмотрите снег и лёд. Попробуйте из снега, а потом изо льда сделать горку,  а затем ямку?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вы заметили?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формулируют вывод, используя карточки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Значит, снег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рыхлый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а лед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твердый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 если по льду ударить молоточком, что произойдет? Дети ударяют молоточком по кусочку льда и делают вывод.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Значит, лед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хрупкий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снег рыхлый.  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*А теперь проверим еще одно свойство.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 снег и лёд с листами цветной бумаги.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-Какого цвета снег? А лёд?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Вывод. Снег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лёд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бесцветный.              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доске в ходе практической работы появляется схема.</w:t>
      </w: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9"/>
        <w:gridCol w:w="5287"/>
      </w:tblGrid>
      <w:tr w:rsidR="004A4093">
        <w:tc>
          <w:tcPr>
            <w:tcW w:w="5169" w:type="dxa"/>
          </w:tcPr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Снег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непрозрачный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рыхлый 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белый</w:t>
            </w:r>
          </w:p>
        </w:tc>
        <w:tc>
          <w:tcPr>
            <w:tcW w:w="5287" w:type="dxa"/>
          </w:tcPr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Лёд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прозрачный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хрупкий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бесцветный</w:t>
            </w:r>
          </w:p>
        </w:tc>
      </w:tr>
    </w:tbl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 проблемного вопроса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 какая карточка со свойством осталась? – тает-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 куда нужно ее прикрепить. К снегу или ко льду?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как проверить?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Показать стаканчики со снегом и водой, используемы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игре «Определи на ощупь». Снег и 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 начали таять.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таяние – это общее свойство снега и льда. </w:t>
      </w: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9"/>
        <w:gridCol w:w="5287"/>
      </w:tblGrid>
      <w:tr w:rsidR="004A4093">
        <w:tc>
          <w:tcPr>
            <w:tcW w:w="5169" w:type="dxa"/>
          </w:tcPr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Снег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непрозрачный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рыхлый 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белый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тает</w:t>
            </w:r>
          </w:p>
        </w:tc>
        <w:tc>
          <w:tcPr>
            <w:tcW w:w="5287" w:type="dxa"/>
          </w:tcPr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Лёд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прозрачный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хрупкий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бесцветный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тает</w:t>
            </w:r>
          </w:p>
        </w:tc>
      </w:tr>
    </w:tbl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 как вы думаете, что быстрее тает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снег или 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д? (Снег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почему?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Снег пропитывается водой и тает быстрее. Этот процесс напоминает поведение куска сахара в воде.)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Значит, что же такое снег и 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Вывод.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Лёд и снег – это вода, но только замерзшая.</w:t>
      </w: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(Видео «Лепим, лепим ком большой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) </w:t>
      </w: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lastRenderedPageBreak/>
        <w:t xml:space="preserve">V. Закрепление знаний, полученных в ходе практической работы.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1. Игра.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Класс делится на 2 команды. 1 команда «Снег», 2 команда «Л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д». Ведущий называет свойства снега и льда вразброс. Команда хлопает в ладоши только тогда, когда свойство относится к названию команды.</w:t>
      </w: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Снег и лёд имеют различные свойства, но что общего у снега и льда? (Снег и лёд при таянии превращаются в воду).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Верно. Снег и лёд при таянии образуют воду. А если вода замёрзнет, что она образует? (Лёд)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Где вы видели лёд? (На реке, в луже, сосульки на крыше)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Можно ли дома увидеть лёд? Как в домашних условиях можно воду превратить в лёд? (Поставить воду в морозильную камеру).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Где же образуется снег?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Вот как на этот вопрос ответил поэт.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Туча по небу гуляла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случайно задремала.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Ветры буйные на воле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Увидали: туча спит,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перину распороли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оттуда пух летит –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глазах рябит,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поймаешь – холодит.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Мусатов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за пух? (Снег. Снежинки</w:t>
      </w:r>
      <w:r w:rsidR="00E14A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-Где образуются снежинки?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-Снежинки образуются высоко над землёй, в облаках. Когда их накапливается в облаке очень много, они не могут удержаться высоко в небе и падают на землю.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Молодцы! Вы очень хорошо поработали сегодня на уроке! Снеговик очень доволен вашей работой, но он желает посмотреть, запомнили ли вы свойства льда и снега. </w:t>
      </w: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VI. Итог урока.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Работа в группах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 (В каждой группе карточка. Необходимо соединить стрелками свойства снега и льда)</w:t>
      </w: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Style w:val="a8"/>
        <w:tblW w:w="7230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8"/>
        <w:gridCol w:w="3402"/>
      </w:tblGrid>
      <w:tr w:rsidR="004A4093">
        <w:tc>
          <w:tcPr>
            <w:tcW w:w="3828" w:type="dxa"/>
          </w:tcPr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непрозрачный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рыхлый 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белый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тает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прозрачный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хрупкий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бесцветный</w:t>
            </w:r>
          </w:p>
        </w:tc>
        <w:tc>
          <w:tcPr>
            <w:tcW w:w="3402" w:type="dxa"/>
          </w:tcPr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 </w:t>
            </w: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снег</w:t>
            </w:r>
          </w:p>
          <w:p w:rsidR="004A4093" w:rsidRDefault="004A40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4A4093" w:rsidRDefault="004A40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4A4093" w:rsidRDefault="00AF02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лёд</w:t>
            </w:r>
          </w:p>
        </w:tc>
      </w:tr>
    </w:tbl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Проверка.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Если верно, группу награждают аплодисментами. А Снеговик за хорошую работу детям дарит открытку,  которую он не успел дорисовать. Детям нужно дорисовать узоры на снежинках, при этом помнить, что нет одинаковых снежинок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4A4093" w:rsidRDefault="004A40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VII. Рефлексия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вас в конвертах лежат снежинки разного цвета. Если вам урок понравился, и всё было понятно – возьмите ГОЛУБУЮ снежинку. Если остались вопросы – возьмите ЗЕЛЁНУЮ снежинку, а если вы так и не поняли, откуда берётся снег и лёд – КРАСНУЮ снежинку. Присоедините свои снежинки к снеговику. </w:t>
      </w:r>
    </w:p>
    <w:p w:rsidR="004A4093" w:rsidRDefault="00AF02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крепят снежинки на доску.</w:t>
      </w:r>
    </w:p>
    <w:sectPr w:rsidR="004A4093" w:rsidSect="004A4093">
      <w:pgSz w:w="11906" w:h="16838"/>
      <w:pgMar w:top="426" w:right="707" w:bottom="993" w:left="85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A4093"/>
    <w:rsid w:val="00216BAA"/>
    <w:rsid w:val="0046536C"/>
    <w:rsid w:val="004A4093"/>
    <w:rsid w:val="006D4B49"/>
    <w:rsid w:val="00A21285"/>
    <w:rsid w:val="00AF0234"/>
    <w:rsid w:val="00E1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AA"/>
  </w:style>
  <w:style w:type="paragraph" w:styleId="1">
    <w:name w:val="heading 1"/>
    <w:basedOn w:val="normal"/>
    <w:next w:val="normal"/>
    <w:rsid w:val="004A4093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normal"/>
    <w:next w:val="normal"/>
    <w:rsid w:val="004A40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A40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A40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A40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A40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4093"/>
  </w:style>
  <w:style w:type="table" w:customStyle="1" w:styleId="TableNormal">
    <w:name w:val="Table Normal"/>
    <w:rsid w:val="004A40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A409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A40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A409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A409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4A409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4A409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Никитина</cp:lastModifiedBy>
  <cp:revision>2</cp:revision>
  <dcterms:created xsi:type="dcterms:W3CDTF">2025-01-20T07:39:00Z</dcterms:created>
  <dcterms:modified xsi:type="dcterms:W3CDTF">2025-01-20T07:39:00Z</dcterms:modified>
</cp:coreProperties>
</file>