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6D9" w:rsidRDefault="00860892" w:rsidP="0086089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60892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Муниципальное автономное общеобразовательное учреждение </w:t>
      </w:r>
    </w:p>
    <w:p w:rsidR="00860892" w:rsidRDefault="00860892" w:rsidP="0086089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60892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860892">
        <w:rPr>
          <w:rFonts w:ascii="Times New Roman" w:hAnsi="Times New Roman" w:cs="Times New Roman"/>
          <w:b/>
          <w:bCs/>
          <w:sz w:val="24"/>
          <w:szCs w:val="24"/>
        </w:rPr>
        <w:t>Подгорнская</w:t>
      </w:r>
      <w:proofErr w:type="spellEnd"/>
      <w:r w:rsidRPr="00860892">
        <w:rPr>
          <w:rFonts w:ascii="Times New Roman" w:hAnsi="Times New Roman" w:cs="Times New Roman"/>
          <w:b/>
          <w:bCs/>
          <w:sz w:val="24"/>
          <w:szCs w:val="24"/>
        </w:rPr>
        <w:t xml:space="preserve"> средняя общеобразовательная школа»</w:t>
      </w:r>
    </w:p>
    <w:p w:rsidR="00860892" w:rsidRDefault="00860892" w:rsidP="0086089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Default="00860892" w:rsidP="00860892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Default="00860892" w:rsidP="00860892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Default="00860892" w:rsidP="00860892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Default="00860892" w:rsidP="00860892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Default="00860892" w:rsidP="00860892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Pr="00871D4B" w:rsidRDefault="00860892" w:rsidP="00860892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Pr="00871D4B" w:rsidRDefault="00860892" w:rsidP="00860892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1D4B">
        <w:rPr>
          <w:rFonts w:ascii="Times New Roman" w:hAnsi="Times New Roman" w:cs="Times New Roman"/>
          <w:b/>
          <w:bCs/>
          <w:sz w:val="28"/>
          <w:szCs w:val="28"/>
        </w:rPr>
        <w:t>Доклад на тему «Сложная вероятность без сложных формул. Разбор задания №5 ЕГЭ профильного уровня»</w:t>
      </w:r>
    </w:p>
    <w:p w:rsidR="00860892" w:rsidRDefault="00860892" w:rsidP="00860892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Default="00860892" w:rsidP="00860892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Default="00860892" w:rsidP="00860892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Default="00860892" w:rsidP="00860892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Default="00860892" w:rsidP="00860892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Default="00860892" w:rsidP="00860892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Default="00860892" w:rsidP="00186D38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Default="00860892" w:rsidP="00860892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1D4B" w:rsidRDefault="00871D4B" w:rsidP="00860892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Pr="00860892" w:rsidRDefault="00860892" w:rsidP="00860892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Выполнила: </w:t>
      </w:r>
      <w:r w:rsidRPr="00860892">
        <w:rPr>
          <w:rFonts w:ascii="Times New Roman" w:hAnsi="Times New Roman" w:cs="Times New Roman"/>
          <w:sz w:val="24"/>
          <w:szCs w:val="24"/>
        </w:rPr>
        <w:t>Душа Алеся Евгеньевна,</w:t>
      </w:r>
    </w:p>
    <w:p w:rsidR="00860892" w:rsidRDefault="00860892" w:rsidP="00860892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860892">
        <w:rPr>
          <w:rFonts w:ascii="Times New Roman" w:hAnsi="Times New Roman" w:cs="Times New Roman"/>
          <w:sz w:val="24"/>
          <w:szCs w:val="24"/>
        </w:rPr>
        <w:t xml:space="preserve">читель математики </w:t>
      </w:r>
    </w:p>
    <w:p w:rsidR="00860892" w:rsidRPr="00860892" w:rsidRDefault="00860892" w:rsidP="00860892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0892">
        <w:rPr>
          <w:rFonts w:ascii="Times New Roman" w:hAnsi="Times New Roman" w:cs="Times New Roman"/>
          <w:sz w:val="24"/>
          <w:szCs w:val="24"/>
        </w:rPr>
        <w:t>первой квалификационной категории</w:t>
      </w:r>
    </w:p>
    <w:p w:rsidR="00860892" w:rsidRDefault="00860892" w:rsidP="00860892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Default="00860892" w:rsidP="00860892">
      <w:pPr>
        <w:spacing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Default="00860892" w:rsidP="00860892">
      <w:pPr>
        <w:spacing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Default="00860892" w:rsidP="00860892">
      <w:pPr>
        <w:spacing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Default="00860892" w:rsidP="00860892">
      <w:pPr>
        <w:spacing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Default="00860892" w:rsidP="00860892">
      <w:pPr>
        <w:spacing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Default="00860892" w:rsidP="00860892">
      <w:pPr>
        <w:spacing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60892" w:rsidRDefault="00860892" w:rsidP="00860892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Подгорное - 2024 </w:t>
      </w:r>
    </w:p>
    <w:p w:rsidR="00860892" w:rsidRPr="00F94E07" w:rsidRDefault="00860892" w:rsidP="00E416B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4E0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Цель выступления: </w:t>
      </w:r>
    </w:p>
    <w:p w:rsidR="00860892" w:rsidRPr="00F94E07" w:rsidRDefault="00860892" w:rsidP="00E416B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E07">
        <w:rPr>
          <w:rFonts w:ascii="Times New Roman" w:hAnsi="Times New Roman" w:cs="Times New Roman"/>
          <w:sz w:val="28"/>
          <w:szCs w:val="28"/>
        </w:rPr>
        <w:t>- повышения образовательного уровня учителей, обмен опытом и мнениями по вопросам, связанным с подготовкой обучающихся к государственной итоговой аттестации по теме «Вероятность и статистика» (задание №5 ЕГЭ).</w:t>
      </w:r>
    </w:p>
    <w:p w:rsidR="00E416B9" w:rsidRPr="00F94E07" w:rsidRDefault="00E416B9" w:rsidP="00E416B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0892" w:rsidRPr="00F94E07" w:rsidRDefault="00860892" w:rsidP="00E416B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4E07">
        <w:rPr>
          <w:rFonts w:ascii="Times New Roman" w:hAnsi="Times New Roman" w:cs="Times New Roman"/>
          <w:b/>
          <w:sz w:val="28"/>
          <w:szCs w:val="28"/>
          <w:u w:val="single"/>
        </w:rPr>
        <w:t>Задачи выступления:</w:t>
      </w:r>
    </w:p>
    <w:p w:rsidR="00860892" w:rsidRPr="00F94E07" w:rsidRDefault="00860892" w:rsidP="00E416B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E07">
        <w:rPr>
          <w:rFonts w:ascii="Times New Roman" w:hAnsi="Times New Roman" w:cs="Times New Roman"/>
          <w:sz w:val="28"/>
          <w:szCs w:val="28"/>
        </w:rPr>
        <w:t>- повышение предметной компетентности учителей математики;</w:t>
      </w:r>
    </w:p>
    <w:p w:rsidR="00860892" w:rsidRPr="00F94E07" w:rsidRDefault="00860892" w:rsidP="00E416B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E07">
        <w:rPr>
          <w:rFonts w:ascii="Times New Roman" w:hAnsi="Times New Roman" w:cs="Times New Roman"/>
          <w:sz w:val="28"/>
          <w:szCs w:val="28"/>
        </w:rPr>
        <w:t>- систематизация типов задач по вероятности, статистике, комбинаторике при подготовке обучающихся к государственной итоговой аттестации.</w:t>
      </w:r>
    </w:p>
    <w:p w:rsidR="00E416B9" w:rsidRPr="00F94E07" w:rsidRDefault="00E416B9" w:rsidP="00E416B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0892" w:rsidRPr="00F94E07" w:rsidRDefault="00860892" w:rsidP="00E416B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4E07">
        <w:rPr>
          <w:rFonts w:ascii="Times New Roman" w:hAnsi="Times New Roman" w:cs="Times New Roman"/>
          <w:b/>
          <w:sz w:val="28"/>
          <w:szCs w:val="28"/>
          <w:u w:val="single"/>
        </w:rPr>
        <w:t>Планируемые результаты:</w:t>
      </w:r>
    </w:p>
    <w:p w:rsidR="00860892" w:rsidRPr="00F94E07" w:rsidRDefault="00860892" w:rsidP="00E416B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E07">
        <w:rPr>
          <w:rFonts w:ascii="Times New Roman" w:hAnsi="Times New Roman" w:cs="Times New Roman"/>
          <w:sz w:val="28"/>
          <w:szCs w:val="28"/>
        </w:rPr>
        <w:t>- совершенствование профессиональной компетенции педагогов;</w:t>
      </w:r>
    </w:p>
    <w:p w:rsidR="00860892" w:rsidRPr="00F94E07" w:rsidRDefault="00860892" w:rsidP="00E416B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E07">
        <w:rPr>
          <w:rFonts w:ascii="Times New Roman" w:hAnsi="Times New Roman" w:cs="Times New Roman"/>
          <w:sz w:val="28"/>
          <w:szCs w:val="28"/>
        </w:rPr>
        <w:t>- выработка методических рекомендаций по совершенствованию качества подготовки обучающихся к ЕГЭ;</w:t>
      </w:r>
    </w:p>
    <w:p w:rsidR="00860892" w:rsidRPr="001B72A2" w:rsidRDefault="00860892" w:rsidP="001B72A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E07">
        <w:rPr>
          <w:rFonts w:ascii="Times New Roman" w:hAnsi="Times New Roman" w:cs="Times New Roman"/>
          <w:sz w:val="28"/>
          <w:szCs w:val="28"/>
        </w:rPr>
        <w:t>- повышение интереса обучающихся к математике</w:t>
      </w:r>
      <w:r w:rsidRPr="00860892">
        <w:rPr>
          <w:rFonts w:ascii="Times New Roman" w:hAnsi="Times New Roman" w:cs="Times New Roman"/>
          <w:sz w:val="24"/>
          <w:szCs w:val="24"/>
        </w:rPr>
        <w:t>.</w:t>
      </w:r>
    </w:p>
    <w:p w:rsidR="001B72A2" w:rsidRDefault="001B72A2" w:rsidP="001B72A2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48D3" w:rsidRDefault="001B72A2" w:rsidP="001B72A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B72A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Текст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доклада</w:t>
      </w:r>
      <w:r w:rsidRPr="001B72A2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1B72A2" w:rsidRPr="001B72A2" w:rsidRDefault="001B72A2" w:rsidP="001B72A2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648D3" w:rsidRPr="00F94E07" w:rsidRDefault="007648D3" w:rsidP="001B72A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4E07">
        <w:rPr>
          <w:rFonts w:ascii="Times New Roman" w:hAnsi="Times New Roman" w:cs="Times New Roman"/>
          <w:sz w:val="28"/>
          <w:szCs w:val="28"/>
        </w:rPr>
        <w:t xml:space="preserve">Добрый день, уважаемые коллеги! Меня зовут Душа Алеся Евгеньевна, и сегодня я хочу поделиться своим опытом по решению 5 задания ЕГЭ профильного уровня. </w:t>
      </w:r>
    </w:p>
    <w:p w:rsidR="001B72A2" w:rsidRDefault="007648D3" w:rsidP="0007668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E07">
        <w:rPr>
          <w:rFonts w:ascii="Times New Roman" w:hAnsi="Times New Roman" w:cs="Times New Roman"/>
          <w:sz w:val="28"/>
          <w:szCs w:val="28"/>
        </w:rPr>
        <w:t>Как известно, уже второй год в российских школах ведётся новая дисциплина «Теория вероятности и статистика»</w:t>
      </w:r>
      <w:r w:rsidR="00076685" w:rsidRPr="00F94E07">
        <w:rPr>
          <w:rFonts w:ascii="Times New Roman" w:hAnsi="Times New Roman" w:cs="Times New Roman"/>
          <w:sz w:val="28"/>
          <w:szCs w:val="28"/>
        </w:rPr>
        <w:t xml:space="preserve"> (далее – </w:t>
      </w:r>
      <w:proofErr w:type="spellStart"/>
      <w:r w:rsidR="00076685" w:rsidRPr="00F94E07">
        <w:rPr>
          <w:rFonts w:ascii="Times New Roman" w:hAnsi="Times New Roman" w:cs="Times New Roman"/>
          <w:sz w:val="28"/>
          <w:szCs w:val="28"/>
        </w:rPr>
        <w:t>ТВиС</w:t>
      </w:r>
      <w:proofErr w:type="spellEnd"/>
      <w:r w:rsidR="00076685" w:rsidRPr="00F94E07">
        <w:rPr>
          <w:rFonts w:ascii="Times New Roman" w:hAnsi="Times New Roman" w:cs="Times New Roman"/>
          <w:sz w:val="28"/>
          <w:szCs w:val="28"/>
        </w:rPr>
        <w:t>)</w:t>
      </w:r>
      <w:r w:rsidRPr="00F94E07">
        <w:rPr>
          <w:rFonts w:ascii="Times New Roman" w:hAnsi="Times New Roman" w:cs="Times New Roman"/>
          <w:sz w:val="28"/>
          <w:szCs w:val="28"/>
        </w:rPr>
        <w:t xml:space="preserve">. По поводу этого новшества существует множество </w:t>
      </w:r>
      <w:r w:rsidR="001B72A2">
        <w:rPr>
          <w:rFonts w:ascii="Times New Roman" w:hAnsi="Times New Roman" w:cs="Times New Roman"/>
          <w:sz w:val="28"/>
          <w:szCs w:val="28"/>
        </w:rPr>
        <w:t>дискуссий</w:t>
      </w:r>
      <w:r w:rsidRPr="00F94E07">
        <w:rPr>
          <w:rFonts w:ascii="Times New Roman" w:hAnsi="Times New Roman" w:cs="Times New Roman"/>
          <w:sz w:val="28"/>
          <w:szCs w:val="28"/>
        </w:rPr>
        <w:t xml:space="preserve"> и споров. Возникает масса вопросов, </w:t>
      </w:r>
      <w:r w:rsidR="001B72A2">
        <w:rPr>
          <w:rFonts w:ascii="Times New Roman" w:hAnsi="Times New Roman" w:cs="Times New Roman"/>
          <w:sz w:val="28"/>
          <w:szCs w:val="28"/>
        </w:rPr>
        <w:t xml:space="preserve">а </w:t>
      </w:r>
      <w:r w:rsidRPr="00F94E07">
        <w:rPr>
          <w:rFonts w:ascii="Times New Roman" w:hAnsi="Times New Roman" w:cs="Times New Roman"/>
          <w:sz w:val="28"/>
          <w:szCs w:val="28"/>
        </w:rPr>
        <w:t xml:space="preserve">есть ли необходимость выделять в отдельный предмет именно этот раздел математики. </w:t>
      </w:r>
      <w:r w:rsidR="001E4A1B">
        <w:rPr>
          <w:rFonts w:ascii="Times New Roman" w:hAnsi="Times New Roman" w:cs="Times New Roman"/>
          <w:sz w:val="28"/>
          <w:szCs w:val="28"/>
        </w:rPr>
        <w:t xml:space="preserve">Я </w:t>
      </w:r>
      <w:r w:rsidR="0037264F">
        <w:rPr>
          <w:rFonts w:ascii="Times New Roman" w:hAnsi="Times New Roman" w:cs="Times New Roman"/>
          <w:sz w:val="28"/>
          <w:szCs w:val="28"/>
        </w:rPr>
        <w:t>тоже задалась этим вопросом, и нашла следующий ответ.</w:t>
      </w:r>
    </w:p>
    <w:p w:rsidR="00076685" w:rsidRPr="00F94E07" w:rsidRDefault="0037264F" w:rsidP="0007668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648D3" w:rsidRPr="00F94E07">
        <w:rPr>
          <w:rFonts w:ascii="Times New Roman" w:hAnsi="Times New Roman" w:cs="Times New Roman"/>
          <w:sz w:val="28"/>
          <w:szCs w:val="28"/>
        </w:rPr>
        <w:t xml:space="preserve"> прошлом учебном году на сам</w:t>
      </w:r>
      <w:r w:rsidR="003A3940" w:rsidRPr="00F94E07">
        <w:rPr>
          <w:rFonts w:ascii="Times New Roman" w:hAnsi="Times New Roman" w:cs="Times New Roman"/>
          <w:sz w:val="28"/>
          <w:szCs w:val="28"/>
        </w:rPr>
        <w:t>ом</w:t>
      </w:r>
      <w:r w:rsidR="007648D3" w:rsidRPr="00F94E07">
        <w:rPr>
          <w:rFonts w:ascii="Times New Roman" w:hAnsi="Times New Roman" w:cs="Times New Roman"/>
          <w:sz w:val="28"/>
          <w:szCs w:val="28"/>
        </w:rPr>
        <w:t xml:space="preserve"> масштабн</w:t>
      </w:r>
      <w:r w:rsidR="003A3940" w:rsidRPr="00F94E07">
        <w:rPr>
          <w:rFonts w:ascii="Times New Roman" w:hAnsi="Times New Roman" w:cs="Times New Roman"/>
          <w:sz w:val="28"/>
          <w:szCs w:val="28"/>
        </w:rPr>
        <w:t xml:space="preserve">омпедагогическом </w:t>
      </w:r>
      <w:r w:rsidR="007648D3" w:rsidRPr="00F94E07">
        <w:rPr>
          <w:rFonts w:ascii="Times New Roman" w:hAnsi="Times New Roman" w:cs="Times New Roman"/>
          <w:sz w:val="28"/>
          <w:szCs w:val="28"/>
        </w:rPr>
        <w:t>событи</w:t>
      </w:r>
      <w:r w:rsidR="003A3940" w:rsidRPr="00F94E07">
        <w:rPr>
          <w:rFonts w:ascii="Times New Roman" w:hAnsi="Times New Roman" w:cs="Times New Roman"/>
          <w:sz w:val="28"/>
          <w:szCs w:val="28"/>
        </w:rPr>
        <w:t>и«Август</w:t>
      </w:r>
      <w:r w:rsidR="003A3940" w:rsidRPr="00F94E07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3A3940" w:rsidRPr="00F94E07">
        <w:rPr>
          <w:rFonts w:ascii="Times New Roman" w:hAnsi="Times New Roman" w:cs="Times New Roman"/>
          <w:sz w:val="28"/>
          <w:szCs w:val="28"/>
        </w:rPr>
        <w:t xml:space="preserve">» одно из выступлений было посвящено данному вопросу, в котором главной мыслью было следующее – из всех разделов математики именно </w:t>
      </w:r>
      <w:proofErr w:type="spellStart"/>
      <w:r w:rsidR="003A3940" w:rsidRPr="00F94E07">
        <w:rPr>
          <w:rFonts w:ascii="Times New Roman" w:hAnsi="Times New Roman" w:cs="Times New Roman"/>
          <w:sz w:val="28"/>
          <w:szCs w:val="24"/>
        </w:rPr>
        <w:t>ТВиСформирует</w:t>
      </w:r>
      <w:proofErr w:type="spellEnd"/>
      <w:r w:rsidR="003A3940" w:rsidRPr="00F94E07">
        <w:rPr>
          <w:rFonts w:ascii="Times New Roman" w:hAnsi="Times New Roman" w:cs="Times New Roman"/>
          <w:sz w:val="28"/>
          <w:szCs w:val="24"/>
        </w:rPr>
        <w:t xml:space="preserve"> функциональную грамотность у обучающихся, охватывает все направления, начиная от читательской грамотности заканчивая креативным мышлением.</w:t>
      </w:r>
      <w:r w:rsidR="00076685" w:rsidRPr="00F94E07">
        <w:rPr>
          <w:rFonts w:ascii="Times New Roman" w:hAnsi="Times New Roman" w:cs="Times New Roman"/>
          <w:sz w:val="28"/>
          <w:szCs w:val="28"/>
        </w:rPr>
        <w:t xml:space="preserve">Также делался акцент на том, что </w:t>
      </w:r>
      <w:r w:rsidR="00076685" w:rsidRPr="00F94E07">
        <w:rPr>
          <w:rFonts w:ascii="Times New Roman" w:hAnsi="Times New Roman" w:cs="Times New Roman"/>
          <w:sz w:val="28"/>
          <w:szCs w:val="24"/>
        </w:rPr>
        <w:t>и</w:t>
      </w:r>
      <w:r w:rsidR="003A3940" w:rsidRPr="00F94E07">
        <w:rPr>
          <w:rFonts w:ascii="Times New Roman" w:hAnsi="Times New Roman" w:cs="Times New Roman"/>
          <w:sz w:val="28"/>
          <w:szCs w:val="24"/>
        </w:rPr>
        <w:t xml:space="preserve">зучение теории вероятности и статистики в школе имеет множество перспектив в таких областях жизни, как наука, бизнес, экономика, финансы, проведение исследований и принятие обоснованных решений. Так ли это на самом деле – большой вопрос. </w:t>
      </w:r>
    </w:p>
    <w:p w:rsidR="00076685" w:rsidRPr="00F94E07" w:rsidRDefault="00076685" w:rsidP="0007668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94E07">
        <w:rPr>
          <w:rFonts w:ascii="Times New Roman" w:hAnsi="Times New Roman" w:cs="Times New Roman"/>
          <w:sz w:val="28"/>
          <w:szCs w:val="24"/>
        </w:rPr>
        <w:t xml:space="preserve">Но вернемся к теме выступления. Как вы прекрасно знаете, два задания первой части ЕГЭ профильного уровня посвящены </w:t>
      </w:r>
      <w:r w:rsidR="001B72A2">
        <w:rPr>
          <w:rFonts w:ascii="Times New Roman" w:hAnsi="Times New Roman" w:cs="Times New Roman"/>
          <w:sz w:val="28"/>
          <w:szCs w:val="24"/>
        </w:rPr>
        <w:t>освещаемой</w:t>
      </w:r>
      <w:r w:rsidR="000F46D4">
        <w:rPr>
          <w:rFonts w:ascii="Times New Roman" w:hAnsi="Times New Roman" w:cs="Times New Roman"/>
          <w:sz w:val="28"/>
          <w:szCs w:val="24"/>
        </w:rPr>
        <w:t xml:space="preserve"> теме</w:t>
      </w:r>
      <w:r w:rsidRPr="00F94E07">
        <w:rPr>
          <w:rFonts w:ascii="Times New Roman" w:hAnsi="Times New Roman" w:cs="Times New Roman"/>
          <w:sz w:val="28"/>
          <w:szCs w:val="24"/>
        </w:rPr>
        <w:t xml:space="preserve">. Это </w:t>
      </w:r>
      <w:r w:rsidRPr="00F94E07">
        <w:rPr>
          <w:rFonts w:ascii="Times New Roman" w:hAnsi="Times New Roman" w:cs="Times New Roman"/>
          <w:sz w:val="28"/>
          <w:szCs w:val="24"/>
        </w:rPr>
        <w:lastRenderedPageBreak/>
        <w:t>задание №4, в котором проверяются умения обучающихся работать с вероятностью элементарных событий, и задание №5, которое посвящено, так называемой, сложной вероятности.</w:t>
      </w:r>
    </w:p>
    <w:p w:rsidR="00076685" w:rsidRDefault="00076685" w:rsidP="0007668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94E07">
        <w:rPr>
          <w:rFonts w:ascii="Times New Roman" w:hAnsi="Times New Roman" w:cs="Times New Roman"/>
          <w:sz w:val="28"/>
          <w:szCs w:val="24"/>
        </w:rPr>
        <w:t xml:space="preserve">Анализ Федерального института педагогических измерений (ФИПИ) </w:t>
      </w:r>
      <w:r w:rsidR="00533692">
        <w:rPr>
          <w:rFonts w:ascii="Times New Roman" w:hAnsi="Times New Roman" w:cs="Times New Roman"/>
          <w:sz w:val="28"/>
          <w:szCs w:val="24"/>
        </w:rPr>
        <w:t xml:space="preserve">экзаменационной компании </w:t>
      </w:r>
      <w:r w:rsidR="00F94E07">
        <w:rPr>
          <w:rFonts w:ascii="Times New Roman" w:hAnsi="Times New Roman" w:cs="Times New Roman"/>
          <w:sz w:val="28"/>
          <w:szCs w:val="24"/>
        </w:rPr>
        <w:t>2023-2024 учебн</w:t>
      </w:r>
      <w:r w:rsidR="00533692">
        <w:rPr>
          <w:rFonts w:ascii="Times New Roman" w:hAnsi="Times New Roman" w:cs="Times New Roman"/>
          <w:sz w:val="28"/>
          <w:szCs w:val="24"/>
        </w:rPr>
        <w:t>ого</w:t>
      </w:r>
      <w:r w:rsidR="00F94E07">
        <w:rPr>
          <w:rFonts w:ascii="Times New Roman" w:hAnsi="Times New Roman" w:cs="Times New Roman"/>
          <w:sz w:val="28"/>
          <w:szCs w:val="24"/>
        </w:rPr>
        <w:t xml:space="preserve"> год</w:t>
      </w:r>
      <w:r w:rsidR="00533692">
        <w:rPr>
          <w:rFonts w:ascii="Times New Roman" w:hAnsi="Times New Roman" w:cs="Times New Roman"/>
          <w:sz w:val="28"/>
          <w:szCs w:val="24"/>
        </w:rPr>
        <w:t>а</w:t>
      </w:r>
      <w:r w:rsidRPr="00F94E07">
        <w:rPr>
          <w:rFonts w:ascii="Times New Roman" w:hAnsi="Times New Roman" w:cs="Times New Roman"/>
          <w:sz w:val="28"/>
          <w:szCs w:val="24"/>
        </w:rPr>
        <w:t xml:space="preserve">показал, что четвертое задание выполняют более 90% обучающихся, в то время как пятое задание «осиливают» лишь 70% выпускников. Типичными ошибками являются неумение анализировать вероятностную модель и формальное заучивание правил. </w:t>
      </w:r>
    </w:p>
    <w:p w:rsidR="00E74887" w:rsidRDefault="00F94E07" w:rsidP="00E7488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Несмотря на скромный педагогический стаж, мне уже приходилось готовить 11 классы к итоговой аттестации. И как только обучающиеся видели задачу, отличную от алгоритма «благоприятные события делить на общие», задание автоматически пропускалось. С целью исправления данной ситуации я </w:t>
      </w:r>
      <w:r w:rsidR="001B72A2">
        <w:rPr>
          <w:rFonts w:ascii="Times New Roman" w:hAnsi="Times New Roman" w:cs="Times New Roman"/>
          <w:sz w:val="28"/>
          <w:szCs w:val="24"/>
        </w:rPr>
        <w:t>прошла</w:t>
      </w:r>
      <w:r>
        <w:rPr>
          <w:rFonts w:ascii="Times New Roman" w:hAnsi="Times New Roman" w:cs="Times New Roman"/>
          <w:sz w:val="28"/>
          <w:szCs w:val="24"/>
        </w:rPr>
        <w:t xml:space="preserve"> курсы </w:t>
      </w:r>
      <w:r w:rsidR="001B72A2">
        <w:rPr>
          <w:rFonts w:ascii="Times New Roman" w:hAnsi="Times New Roman" w:cs="Times New Roman"/>
          <w:sz w:val="28"/>
          <w:szCs w:val="24"/>
        </w:rPr>
        <w:t xml:space="preserve">от </w:t>
      </w:r>
      <w:r>
        <w:rPr>
          <w:rFonts w:ascii="Times New Roman" w:hAnsi="Times New Roman" w:cs="Times New Roman"/>
          <w:sz w:val="28"/>
          <w:szCs w:val="24"/>
        </w:rPr>
        <w:t xml:space="preserve">ТОИПКРО, где </w:t>
      </w:r>
      <w:r w:rsidR="001B72A2">
        <w:rPr>
          <w:rFonts w:ascii="Times New Roman" w:hAnsi="Times New Roman" w:cs="Times New Roman"/>
          <w:sz w:val="28"/>
          <w:szCs w:val="24"/>
        </w:rPr>
        <w:t>высококвалифицированный, известный</w:t>
      </w:r>
      <w:r>
        <w:rPr>
          <w:rFonts w:ascii="Times New Roman" w:hAnsi="Times New Roman" w:cs="Times New Roman"/>
          <w:sz w:val="28"/>
          <w:szCs w:val="24"/>
        </w:rPr>
        <w:t xml:space="preserve"> педагог</w:t>
      </w:r>
      <w:r w:rsidR="001B72A2">
        <w:rPr>
          <w:rFonts w:ascii="Times New Roman" w:hAnsi="Times New Roman" w:cs="Times New Roman"/>
          <w:sz w:val="28"/>
          <w:szCs w:val="24"/>
        </w:rPr>
        <w:t xml:space="preserve"> Томской области</w:t>
      </w:r>
      <w:r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4"/>
        </w:rPr>
        <w:t>Шумская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Лилия </w:t>
      </w:r>
      <w:proofErr w:type="spellStart"/>
      <w:r>
        <w:rPr>
          <w:rFonts w:ascii="Times New Roman" w:hAnsi="Times New Roman" w:cs="Times New Roman"/>
          <w:sz w:val="28"/>
          <w:szCs w:val="24"/>
        </w:rPr>
        <w:t>Акрамовна</w:t>
      </w:r>
      <w:r w:rsidR="001B72A2">
        <w:rPr>
          <w:rFonts w:ascii="Times New Roman" w:hAnsi="Times New Roman" w:cs="Times New Roman"/>
          <w:sz w:val="28"/>
          <w:szCs w:val="24"/>
        </w:rPr>
        <w:t>проводила</w:t>
      </w:r>
      <w:proofErr w:type="spellEnd"/>
      <w:r w:rsidR="001B72A2">
        <w:rPr>
          <w:rFonts w:ascii="Times New Roman" w:hAnsi="Times New Roman" w:cs="Times New Roman"/>
          <w:sz w:val="28"/>
          <w:szCs w:val="24"/>
        </w:rPr>
        <w:t xml:space="preserve"> лекцию о вероятностных</w:t>
      </w:r>
      <w:r w:rsidR="00E74887">
        <w:rPr>
          <w:rFonts w:ascii="Times New Roman" w:hAnsi="Times New Roman" w:cs="Times New Roman"/>
          <w:sz w:val="28"/>
          <w:szCs w:val="24"/>
        </w:rPr>
        <w:t xml:space="preserve"> задач</w:t>
      </w:r>
      <w:r w:rsidR="001B72A2">
        <w:rPr>
          <w:rFonts w:ascii="Times New Roman" w:hAnsi="Times New Roman" w:cs="Times New Roman"/>
          <w:sz w:val="28"/>
          <w:szCs w:val="24"/>
        </w:rPr>
        <w:t>ах</w:t>
      </w:r>
      <w:r w:rsidR="00E74887">
        <w:rPr>
          <w:rFonts w:ascii="Times New Roman" w:hAnsi="Times New Roman" w:cs="Times New Roman"/>
          <w:sz w:val="28"/>
          <w:szCs w:val="24"/>
        </w:rPr>
        <w:t xml:space="preserve"> ЕГЭ, и показывала «</w:t>
      </w:r>
      <w:proofErr w:type="spellStart"/>
      <w:r w:rsidR="00E74887">
        <w:rPr>
          <w:rFonts w:ascii="Times New Roman" w:hAnsi="Times New Roman" w:cs="Times New Roman"/>
          <w:sz w:val="28"/>
          <w:szCs w:val="24"/>
        </w:rPr>
        <w:t>лайфхаки</w:t>
      </w:r>
      <w:proofErr w:type="spellEnd"/>
      <w:r w:rsidR="00E74887">
        <w:rPr>
          <w:rFonts w:ascii="Times New Roman" w:hAnsi="Times New Roman" w:cs="Times New Roman"/>
          <w:sz w:val="28"/>
          <w:szCs w:val="24"/>
        </w:rPr>
        <w:t>», понятные современным школьникам.</w:t>
      </w:r>
    </w:p>
    <w:p w:rsidR="00E74887" w:rsidRDefault="00E74887" w:rsidP="00E7488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 данном слайде показаны наиболее часто встречающиеся прототипы пятого задания</w:t>
      </w:r>
      <w:r w:rsidR="00533692">
        <w:rPr>
          <w:rFonts w:ascii="Times New Roman" w:hAnsi="Times New Roman" w:cs="Times New Roman"/>
          <w:sz w:val="28"/>
          <w:szCs w:val="24"/>
        </w:rPr>
        <w:t xml:space="preserve"> ЕГЭ</w:t>
      </w:r>
      <w:r w:rsidR="001B72A2">
        <w:rPr>
          <w:rFonts w:ascii="Times New Roman" w:hAnsi="Times New Roman" w:cs="Times New Roman"/>
          <w:sz w:val="28"/>
          <w:szCs w:val="24"/>
        </w:rPr>
        <w:t xml:space="preserve"> (</w:t>
      </w:r>
      <w:r w:rsidR="001B72A2" w:rsidRPr="0037264F">
        <w:rPr>
          <w:rFonts w:ascii="Times New Roman" w:hAnsi="Times New Roman" w:cs="Times New Roman"/>
          <w:i/>
          <w:iCs/>
          <w:sz w:val="28"/>
          <w:szCs w:val="24"/>
        </w:rPr>
        <w:t>см. приложение 1</w:t>
      </w:r>
      <w:r w:rsidR="001B72A2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. Мы с вами рассмотрим только некоторые из них</w:t>
      </w:r>
      <w:r w:rsidR="00871D4B">
        <w:rPr>
          <w:rFonts w:ascii="Times New Roman" w:hAnsi="Times New Roman" w:cs="Times New Roman"/>
          <w:sz w:val="28"/>
          <w:szCs w:val="24"/>
        </w:rPr>
        <w:t>:</w:t>
      </w:r>
    </w:p>
    <w:p w:rsidR="00871D4B" w:rsidRDefault="00871D4B" w:rsidP="00E7488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1B72A2" w:rsidRDefault="009E5234" w:rsidP="009E5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9E5234">
        <w:rPr>
          <w:rFonts w:ascii="Times New Roman" w:hAnsi="Times New Roman" w:cs="Times New Roman"/>
          <w:sz w:val="28"/>
          <w:szCs w:val="24"/>
        </w:rPr>
        <w:t>1)</w:t>
      </w:r>
      <w:r w:rsidR="001B72A2" w:rsidRPr="009E5234">
        <w:rPr>
          <w:rFonts w:ascii="Times New Roman" w:hAnsi="Times New Roman" w:cs="Times New Roman"/>
          <w:sz w:val="28"/>
          <w:szCs w:val="24"/>
        </w:rPr>
        <w:t>Задача про автоматы с кофе (</w:t>
      </w:r>
      <w:r w:rsidR="00871D4B">
        <w:rPr>
          <w:rFonts w:ascii="Times New Roman" w:hAnsi="Times New Roman" w:cs="Times New Roman"/>
          <w:sz w:val="28"/>
          <w:szCs w:val="24"/>
        </w:rPr>
        <w:t xml:space="preserve">разбор - </w:t>
      </w:r>
      <w:r w:rsidR="001B72A2" w:rsidRPr="0037264F">
        <w:rPr>
          <w:rFonts w:ascii="Times New Roman" w:hAnsi="Times New Roman" w:cs="Times New Roman"/>
          <w:i/>
          <w:iCs/>
          <w:sz w:val="28"/>
          <w:szCs w:val="24"/>
        </w:rPr>
        <w:t>см.приложение 2</w:t>
      </w:r>
      <w:r w:rsidR="001B72A2" w:rsidRPr="009E5234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>;</w:t>
      </w:r>
    </w:p>
    <w:p w:rsidR="009E5234" w:rsidRDefault="009E5234" w:rsidP="009E5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2) Задача про население (</w:t>
      </w:r>
      <w:r w:rsidR="00871D4B">
        <w:rPr>
          <w:rFonts w:ascii="Times New Roman" w:hAnsi="Times New Roman" w:cs="Times New Roman"/>
          <w:sz w:val="28"/>
          <w:szCs w:val="24"/>
        </w:rPr>
        <w:t xml:space="preserve">разбор - </w:t>
      </w:r>
      <w:r w:rsidRPr="0037264F">
        <w:rPr>
          <w:rFonts w:ascii="Times New Roman" w:hAnsi="Times New Roman" w:cs="Times New Roman"/>
          <w:i/>
          <w:iCs/>
          <w:sz w:val="28"/>
          <w:szCs w:val="24"/>
        </w:rPr>
        <w:t>см. приложение 3</w:t>
      </w:r>
      <w:r>
        <w:rPr>
          <w:rFonts w:ascii="Times New Roman" w:hAnsi="Times New Roman" w:cs="Times New Roman"/>
          <w:sz w:val="28"/>
          <w:szCs w:val="24"/>
        </w:rPr>
        <w:t>);</w:t>
      </w:r>
    </w:p>
    <w:p w:rsidR="009E5234" w:rsidRDefault="009E5234" w:rsidP="009E5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3) Задача про взвешивание хлеба (</w:t>
      </w:r>
      <w:r w:rsidR="00871D4B">
        <w:rPr>
          <w:rFonts w:ascii="Times New Roman" w:hAnsi="Times New Roman" w:cs="Times New Roman"/>
          <w:sz w:val="28"/>
          <w:szCs w:val="24"/>
        </w:rPr>
        <w:t xml:space="preserve">разбор - </w:t>
      </w:r>
      <w:r w:rsidRPr="0037264F">
        <w:rPr>
          <w:rFonts w:ascii="Times New Roman" w:hAnsi="Times New Roman" w:cs="Times New Roman"/>
          <w:i/>
          <w:iCs/>
          <w:sz w:val="28"/>
          <w:szCs w:val="24"/>
        </w:rPr>
        <w:t>см. приложение 4</w:t>
      </w:r>
      <w:r>
        <w:rPr>
          <w:rFonts w:ascii="Times New Roman" w:hAnsi="Times New Roman" w:cs="Times New Roman"/>
          <w:sz w:val="28"/>
          <w:szCs w:val="24"/>
        </w:rPr>
        <w:t>);</w:t>
      </w:r>
    </w:p>
    <w:p w:rsidR="009E5234" w:rsidRDefault="009E5234" w:rsidP="009E5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4) Задача про игральную кость (</w:t>
      </w:r>
      <w:r w:rsidR="00871D4B">
        <w:rPr>
          <w:rFonts w:ascii="Times New Roman" w:hAnsi="Times New Roman" w:cs="Times New Roman"/>
          <w:sz w:val="28"/>
          <w:szCs w:val="24"/>
        </w:rPr>
        <w:t xml:space="preserve">разбор - </w:t>
      </w:r>
      <w:r w:rsidRPr="0037264F">
        <w:rPr>
          <w:rFonts w:ascii="Times New Roman" w:hAnsi="Times New Roman" w:cs="Times New Roman"/>
          <w:i/>
          <w:iCs/>
          <w:sz w:val="28"/>
          <w:szCs w:val="24"/>
        </w:rPr>
        <w:t>см. приложение 5</w:t>
      </w:r>
      <w:r>
        <w:rPr>
          <w:rFonts w:ascii="Times New Roman" w:hAnsi="Times New Roman" w:cs="Times New Roman"/>
          <w:sz w:val="28"/>
          <w:szCs w:val="24"/>
        </w:rPr>
        <w:t>);</w:t>
      </w:r>
    </w:p>
    <w:p w:rsidR="009E5234" w:rsidRDefault="009E5234" w:rsidP="009E523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5) Задача про футбольную команду (</w:t>
      </w:r>
      <w:r w:rsidR="00871D4B">
        <w:rPr>
          <w:rFonts w:ascii="Times New Roman" w:hAnsi="Times New Roman" w:cs="Times New Roman"/>
          <w:sz w:val="28"/>
          <w:szCs w:val="24"/>
        </w:rPr>
        <w:t xml:space="preserve">разбор - </w:t>
      </w:r>
      <w:r w:rsidRPr="0037264F">
        <w:rPr>
          <w:rFonts w:ascii="Times New Roman" w:hAnsi="Times New Roman" w:cs="Times New Roman"/>
          <w:i/>
          <w:iCs/>
          <w:sz w:val="28"/>
          <w:szCs w:val="24"/>
        </w:rPr>
        <w:t>см. приложение 6</w:t>
      </w:r>
      <w:r>
        <w:rPr>
          <w:rFonts w:ascii="Times New Roman" w:hAnsi="Times New Roman" w:cs="Times New Roman"/>
          <w:sz w:val="28"/>
          <w:szCs w:val="24"/>
        </w:rPr>
        <w:t>).</w:t>
      </w:r>
    </w:p>
    <w:p w:rsidR="00871D4B" w:rsidRDefault="00871D4B" w:rsidP="00871D4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9E5234" w:rsidRPr="009E5234" w:rsidRDefault="00871D4B" w:rsidP="00871D4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Уважаемые коллеги, так как время выступления ограничено, мы рассмотрели только наиболее сложные варианты задания №5 ЕГЭ профильного уровня. Но для того, чтобы вы могли активно применять представленные методы в своей работе, для каждого из вас подготовлены специальные памятки-шпаргалки, которые вы можете использовать на уроках со своими обучающимися (см. приложение 7). На этом у меня всё, большое спасибо за внимание! Если у вас остались вопросы, то я с радостью на них отвечу. </w:t>
      </w:r>
    </w:p>
    <w:p w:rsidR="003A3940" w:rsidRDefault="003A3940" w:rsidP="003A394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72A2" w:rsidRDefault="001B72A2" w:rsidP="003A394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1D4B" w:rsidRDefault="00871D4B" w:rsidP="003726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264F" w:rsidRDefault="0037264F" w:rsidP="0037264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234" w:rsidRDefault="009E5234" w:rsidP="003A394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72A2" w:rsidRPr="001B72A2" w:rsidRDefault="001B72A2" w:rsidP="001B72A2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72A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Приложение 1</w:t>
      </w:r>
    </w:p>
    <w:p w:rsidR="001B72A2" w:rsidRPr="001B72A2" w:rsidRDefault="001B72A2" w:rsidP="001B72A2">
      <w:pPr>
        <w:spacing w:after="0" w:line="276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7648D3" w:rsidRDefault="001B72A2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B72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25540" cy="353235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1760" cy="354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345DC3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72A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</w:p>
    <w:p w:rsidR="00345DC3" w:rsidRPr="001B72A2" w:rsidRDefault="00345DC3" w:rsidP="00345DC3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45D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51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D4B" w:rsidRDefault="00871D4B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71D4B" w:rsidRDefault="00871D4B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71D4B" w:rsidRDefault="00871D4B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71D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9856" cy="27508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8063" cy="275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71D4B" w:rsidRDefault="00871D4B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345DC3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72A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</w:p>
    <w:p w:rsidR="00345DC3" w:rsidRDefault="00345DC3" w:rsidP="00345DC3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45DC3" w:rsidRDefault="00345DC3" w:rsidP="00345DC3">
      <w:pPr>
        <w:spacing w:after="0" w:line="276" w:lineRule="auto"/>
        <w:ind w:left="-426" w:hanging="142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45DC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33572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871D4B" w:rsidRDefault="00871D4B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871D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9300" cy="3675536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1057" cy="368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871D4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871D4B" w:rsidRDefault="00871D4B" w:rsidP="00871D4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345DC3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72A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</w:p>
    <w:p w:rsidR="00345DC3" w:rsidRDefault="00345DC3" w:rsidP="00345DC3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45DC3" w:rsidRDefault="00345DC3" w:rsidP="00345DC3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45DC3" w:rsidRDefault="00345DC3" w:rsidP="00345DC3">
      <w:pPr>
        <w:spacing w:after="0" w:line="276" w:lineRule="auto"/>
        <w:ind w:left="-1276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45DC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33718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345DC3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72A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</w:p>
    <w:p w:rsidR="00345DC3" w:rsidRDefault="00345DC3" w:rsidP="00345DC3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45DC3" w:rsidRDefault="00345DC3" w:rsidP="00345DC3">
      <w:pPr>
        <w:spacing w:after="0" w:line="276" w:lineRule="auto"/>
        <w:ind w:left="-1276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45DC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33623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DC3" w:rsidRDefault="00345DC3" w:rsidP="001B72A2">
      <w:pPr>
        <w:spacing w:after="0" w:line="276" w:lineRule="auto"/>
        <w:ind w:left="-1701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345DC3">
      <w:pPr>
        <w:spacing w:after="0" w:line="276" w:lineRule="auto"/>
        <w:ind w:left="-709"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345D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756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DC3" w:rsidRDefault="00345DC3" w:rsidP="00345DC3">
      <w:pPr>
        <w:spacing w:after="0" w:line="276" w:lineRule="auto"/>
        <w:ind w:left="-709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345DC3">
      <w:pPr>
        <w:spacing w:after="0" w:line="276" w:lineRule="auto"/>
        <w:ind w:left="-709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345DC3">
      <w:pPr>
        <w:spacing w:after="0" w:line="276" w:lineRule="auto"/>
        <w:ind w:left="-709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345DC3">
      <w:pPr>
        <w:spacing w:after="0" w:line="276" w:lineRule="auto"/>
        <w:ind w:left="-709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345DC3">
      <w:pPr>
        <w:spacing w:after="0" w:line="276" w:lineRule="auto"/>
        <w:ind w:left="-709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345DC3">
      <w:pPr>
        <w:spacing w:after="0" w:line="276" w:lineRule="auto"/>
        <w:ind w:left="-709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345DC3">
      <w:pPr>
        <w:spacing w:after="0" w:line="276" w:lineRule="auto"/>
        <w:ind w:left="-709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345DC3">
      <w:pPr>
        <w:spacing w:after="0" w:line="276" w:lineRule="auto"/>
        <w:ind w:left="-709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345DC3" w:rsidRDefault="00345DC3" w:rsidP="00345DC3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72A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6</w:t>
      </w:r>
    </w:p>
    <w:p w:rsidR="00345DC3" w:rsidRDefault="00345DC3" w:rsidP="00345DC3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45DC3" w:rsidRDefault="00345DC3" w:rsidP="00345DC3">
      <w:pPr>
        <w:spacing w:after="0" w:line="276" w:lineRule="auto"/>
        <w:ind w:left="-1276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45DC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34036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DC3" w:rsidRDefault="00345DC3" w:rsidP="00345DC3">
      <w:pPr>
        <w:spacing w:after="0" w:line="276" w:lineRule="auto"/>
        <w:ind w:left="-709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871D4B" w:rsidRDefault="00871D4B" w:rsidP="00345DC3">
      <w:pPr>
        <w:spacing w:after="0" w:line="276" w:lineRule="auto"/>
        <w:ind w:left="-709"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871D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388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D4B" w:rsidRDefault="00871D4B" w:rsidP="00345DC3">
      <w:pPr>
        <w:spacing w:after="0" w:line="276" w:lineRule="auto"/>
        <w:ind w:left="-709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871D4B" w:rsidRDefault="00871D4B" w:rsidP="00345DC3">
      <w:pPr>
        <w:spacing w:after="0" w:line="276" w:lineRule="auto"/>
        <w:ind w:left="-709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871D4B" w:rsidRDefault="00871D4B" w:rsidP="00345DC3">
      <w:pPr>
        <w:spacing w:after="0" w:line="276" w:lineRule="auto"/>
        <w:ind w:left="-709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871D4B" w:rsidRDefault="00871D4B" w:rsidP="00345DC3">
      <w:pPr>
        <w:spacing w:after="0" w:line="276" w:lineRule="auto"/>
        <w:ind w:left="-709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871D4B" w:rsidRDefault="00871D4B" w:rsidP="00345DC3">
      <w:pPr>
        <w:spacing w:after="0" w:line="276" w:lineRule="auto"/>
        <w:ind w:left="-709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871D4B" w:rsidRDefault="00871D4B" w:rsidP="00345DC3">
      <w:pPr>
        <w:spacing w:after="0" w:line="276" w:lineRule="auto"/>
        <w:ind w:left="-709"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871D4B" w:rsidRDefault="00871D4B" w:rsidP="00871D4B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B72A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</w:p>
    <w:p w:rsidR="005C2AE0" w:rsidRDefault="005C2AE0" w:rsidP="00871D4B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71D4B" w:rsidRDefault="00871D4B" w:rsidP="005C2AE0">
      <w:pPr>
        <w:spacing w:after="0" w:line="276" w:lineRule="auto"/>
        <w:ind w:left="-1276"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71D4B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3348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D4B" w:rsidRPr="007648D3" w:rsidRDefault="00871D4B" w:rsidP="00345DC3">
      <w:pPr>
        <w:spacing w:after="0" w:line="276" w:lineRule="auto"/>
        <w:ind w:left="-709" w:firstLine="142"/>
        <w:jc w:val="center"/>
        <w:rPr>
          <w:rFonts w:ascii="Times New Roman" w:hAnsi="Times New Roman" w:cs="Times New Roman"/>
          <w:sz w:val="24"/>
          <w:szCs w:val="24"/>
        </w:rPr>
      </w:pPr>
    </w:p>
    <w:sectPr w:rsidR="00871D4B" w:rsidRPr="007648D3" w:rsidSect="00802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AD0F4D"/>
    <w:multiLevelType w:val="hybridMultilevel"/>
    <w:tmpl w:val="6CA8C6C2"/>
    <w:lvl w:ilvl="0" w:tplc="991EA1B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1F6C"/>
    <w:rsid w:val="00076685"/>
    <w:rsid w:val="000F46D4"/>
    <w:rsid w:val="00186D38"/>
    <w:rsid w:val="001B72A2"/>
    <w:rsid w:val="001E4A1B"/>
    <w:rsid w:val="00345DC3"/>
    <w:rsid w:val="0037264F"/>
    <w:rsid w:val="003A3940"/>
    <w:rsid w:val="00533692"/>
    <w:rsid w:val="005C2AE0"/>
    <w:rsid w:val="00630F97"/>
    <w:rsid w:val="00731F6C"/>
    <w:rsid w:val="007648D3"/>
    <w:rsid w:val="00802B84"/>
    <w:rsid w:val="00860892"/>
    <w:rsid w:val="00871D4B"/>
    <w:rsid w:val="009E5234"/>
    <w:rsid w:val="00AE76D9"/>
    <w:rsid w:val="00BC5DA8"/>
    <w:rsid w:val="00E416B9"/>
    <w:rsid w:val="00E74887"/>
    <w:rsid w:val="00F94E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72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7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7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Никитина</cp:lastModifiedBy>
  <cp:revision>11</cp:revision>
  <cp:lastPrinted>2024-12-10T13:44:00Z</cp:lastPrinted>
  <dcterms:created xsi:type="dcterms:W3CDTF">2024-12-10T10:07:00Z</dcterms:created>
  <dcterms:modified xsi:type="dcterms:W3CDTF">2024-12-11T09:55:00Z</dcterms:modified>
</cp:coreProperties>
</file>